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16" w:rsidRPr="005259B6" w:rsidRDefault="005259B6" w:rsidP="00F729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สขร.</w:t>
      </w:r>
      <w:proofErr w:type="spellEnd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2C0BFD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="00F7299A" w:rsidRPr="00F7299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</w:t>
      </w:r>
      <w:r w:rsidR="003F579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0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องค์การบริหารส่วนตำบลป่าพะยอม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3F579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31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3F579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.ศ.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2560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3"/>
        <w:gridCol w:w="2887"/>
        <w:gridCol w:w="1820"/>
        <w:gridCol w:w="1820"/>
        <w:gridCol w:w="1395"/>
        <w:gridCol w:w="2356"/>
        <w:gridCol w:w="1560"/>
        <w:gridCol w:w="1547"/>
        <w:gridCol w:w="1550"/>
      </w:tblGrid>
      <w:tr w:rsidR="00CA218D" w:rsidTr="00CA218D">
        <w:tc>
          <w:tcPr>
            <w:tcW w:w="81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5259B6" w:rsidRPr="00987290" w:rsidRDefault="00AE123F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สายเอเชีย-นาทราย หมู่ที่ 2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AE123F" w:rsidRDefault="00AE123F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496,000.-บาท</w:t>
            </w:r>
          </w:p>
        </w:tc>
        <w:tc>
          <w:tcPr>
            <w:tcW w:w="1843" w:type="dxa"/>
          </w:tcPr>
          <w:p w:rsidR="005259B6" w:rsidRPr="00987290" w:rsidRDefault="00AE123F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474,000.-บาท</w:t>
            </w:r>
          </w:p>
        </w:tc>
        <w:tc>
          <w:tcPr>
            <w:tcW w:w="1134" w:type="dxa"/>
          </w:tcPr>
          <w:p w:rsidR="005259B6" w:rsidRPr="00987290" w:rsidRDefault="00AE123F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A218D" w:rsidRDefault="0075755F" w:rsidP="0075755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1.</w:t>
            </w:r>
            <w:r w:rsidR="00AE12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ร้านอิสริยาการค้า</w:t>
            </w:r>
          </w:p>
          <w:p w:rsidR="00AE123F" w:rsidRPr="00CA218D" w:rsidRDefault="00AE123F" w:rsidP="0075755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473,500.-บาท</w:t>
            </w:r>
          </w:p>
        </w:tc>
        <w:tc>
          <w:tcPr>
            <w:tcW w:w="1575" w:type="dxa"/>
          </w:tcPr>
          <w:p w:rsidR="005259B6" w:rsidRPr="00987290" w:rsidRDefault="00AE123F" w:rsidP="007575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ร้านอิสริยาการค้า 473,500.-บาท</w:t>
            </w:r>
          </w:p>
        </w:tc>
        <w:tc>
          <w:tcPr>
            <w:tcW w:w="1575" w:type="dxa"/>
          </w:tcPr>
          <w:p w:rsidR="005259B6" w:rsidRP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 และเอกสารหลักฐานถูกต้องครบถ้วน</w:t>
            </w:r>
          </w:p>
        </w:tc>
        <w:tc>
          <w:tcPr>
            <w:tcW w:w="1575" w:type="dxa"/>
          </w:tcPr>
          <w:p w:rsidR="005259B6" w:rsidRDefault="0004148C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AE12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6/2560 </w:t>
            </w:r>
          </w:p>
          <w:p w:rsidR="00AE123F" w:rsidRPr="00CA218D" w:rsidRDefault="00AE123F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1 มีนาคม 2560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:rsidR="005259B6" w:rsidRPr="00987290" w:rsidRDefault="003F0E02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ซ่อมแซมถนนภายในตำบลป่าพะยอม จำนวน 8 สาย</w:t>
            </w:r>
          </w:p>
        </w:tc>
        <w:tc>
          <w:tcPr>
            <w:tcW w:w="1843" w:type="dxa"/>
          </w:tcPr>
          <w:p w:rsidR="005259B6" w:rsidRPr="003F0E02" w:rsidRDefault="00DA5BAC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229,000.-บาท</w:t>
            </w:r>
          </w:p>
        </w:tc>
        <w:tc>
          <w:tcPr>
            <w:tcW w:w="1843" w:type="dxa"/>
          </w:tcPr>
          <w:p w:rsidR="005259B6" w:rsidRPr="00987290" w:rsidRDefault="00DA5BAC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229,000.-บาท</w:t>
            </w:r>
          </w:p>
        </w:tc>
        <w:tc>
          <w:tcPr>
            <w:tcW w:w="1134" w:type="dxa"/>
          </w:tcPr>
          <w:p w:rsidR="005259B6" w:rsidRPr="00987290" w:rsidRDefault="00DA5BAC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3612" w:rsidRPr="00B73612" w:rsidRDefault="0075755F" w:rsidP="0075755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1.</w:t>
            </w:r>
            <w:r w:rsidR="00DA5BA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 w:rsidR="00DA5BA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เจ้าสัว</w:t>
            </w:r>
            <w:proofErr w:type="spellEnd"/>
            <w:r w:rsidR="00DA5BA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พาณิช เสนอราคา 228,000.-บาท</w:t>
            </w:r>
          </w:p>
        </w:tc>
        <w:tc>
          <w:tcPr>
            <w:tcW w:w="1575" w:type="dxa"/>
          </w:tcPr>
          <w:p w:rsidR="00B73612" w:rsidRDefault="003F0E02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เจ้าสัว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พาณิช</w:t>
            </w:r>
          </w:p>
          <w:p w:rsidR="003F0E02" w:rsidRPr="00F542B8" w:rsidRDefault="003F0E02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228,000.-บาท</w:t>
            </w:r>
          </w:p>
        </w:tc>
        <w:tc>
          <w:tcPr>
            <w:tcW w:w="1575" w:type="dxa"/>
          </w:tcPr>
          <w:p w:rsidR="005259B6" w:rsidRPr="00987290" w:rsidRDefault="00B7361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 และต่ำกว่าราคากลางและเอกสารถูกต้องครบถ้วน</w:t>
            </w:r>
          </w:p>
        </w:tc>
        <w:tc>
          <w:tcPr>
            <w:tcW w:w="1575" w:type="dxa"/>
          </w:tcPr>
          <w:p w:rsidR="005259B6" w:rsidRDefault="0004148C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3F0E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7/2560</w:t>
            </w:r>
          </w:p>
          <w:p w:rsidR="003F0E02" w:rsidRDefault="003F0E0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31</w:t>
            </w:r>
          </w:p>
          <w:p w:rsidR="003F0E02" w:rsidRPr="00B73612" w:rsidRDefault="003F0E0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2560</w:t>
            </w:r>
          </w:p>
        </w:tc>
      </w:tr>
      <w:tr w:rsidR="0004148C" w:rsidRPr="00987290" w:rsidTr="00CA218D">
        <w:tc>
          <w:tcPr>
            <w:tcW w:w="817" w:type="dxa"/>
          </w:tcPr>
          <w:p w:rsidR="0004148C" w:rsidRPr="004A773A" w:rsidRDefault="004A773A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04148C" w:rsidRDefault="004A773A" w:rsidP="0098729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จัดซื้อรถยนต์บรรทุกติดตั้งเครนไฮโดร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พร้อมกระเช้าไฟฟ้า จำนวน 1 คัน</w:t>
            </w:r>
          </w:p>
        </w:tc>
        <w:tc>
          <w:tcPr>
            <w:tcW w:w="1843" w:type="dxa"/>
          </w:tcPr>
          <w:p w:rsidR="0004148C" w:rsidRDefault="004A773A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2,600,000.-บาท</w:t>
            </w:r>
          </w:p>
        </w:tc>
        <w:tc>
          <w:tcPr>
            <w:tcW w:w="1843" w:type="dxa"/>
          </w:tcPr>
          <w:p w:rsidR="0004148C" w:rsidRDefault="004A773A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2,600,000.-บาท</w:t>
            </w:r>
          </w:p>
        </w:tc>
        <w:tc>
          <w:tcPr>
            <w:tcW w:w="1134" w:type="dxa"/>
          </w:tcPr>
          <w:p w:rsidR="0004148C" w:rsidRDefault="004A773A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ประมูลด้วยระบบอิเล็กทรอนิกส์</w:t>
            </w:r>
          </w:p>
        </w:tc>
        <w:tc>
          <w:tcPr>
            <w:tcW w:w="2409" w:type="dxa"/>
          </w:tcPr>
          <w:p w:rsidR="0004148C" w:rsidRDefault="0075755F" w:rsidP="0075755F">
            <w:pPr>
              <w:rPr>
                <w:rFonts w:ascii="TH SarabunIT๙" w:hAnsi="TH SarabunIT๙" w:cs="TH SarabunIT๙" w:hint="cs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1. บริษัท ไทย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คาร์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อินดัสทรีส์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จำกัด เสนอราคา 2,570,000.-บาท</w:t>
            </w:r>
          </w:p>
          <w:p w:rsidR="0075755F" w:rsidRDefault="0075755F" w:rsidP="0075755F">
            <w:pP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2. บริษัท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คิงส์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ดี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เวลล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อป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เมนท์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จำกัด เสนอราคา 2,583,800.-บาท</w:t>
            </w:r>
          </w:p>
        </w:tc>
        <w:tc>
          <w:tcPr>
            <w:tcW w:w="1575" w:type="dxa"/>
          </w:tcPr>
          <w:p w:rsidR="0004148C" w:rsidRDefault="0075755F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บริษัท ไทย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คาร์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อินดัสทรีส์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จำกัด</w:t>
            </w:r>
          </w:p>
          <w:p w:rsidR="0075755F" w:rsidRDefault="0075755F" w:rsidP="005259B6">
            <w:pPr>
              <w:jc w:val="center"/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570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000.-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บาท</w:t>
            </w:r>
          </w:p>
          <w:p w:rsidR="0075755F" w:rsidRDefault="0075755F" w:rsidP="005259B6">
            <w:pPr>
              <w:jc w:val="center"/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</w:pPr>
          </w:p>
        </w:tc>
        <w:tc>
          <w:tcPr>
            <w:tcW w:w="1575" w:type="dxa"/>
          </w:tcPr>
          <w:p w:rsidR="0004148C" w:rsidRPr="0075755F" w:rsidRDefault="0075755F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 และต่ำกว่าราคากลางและเอกสารถูกต้องครบถ้วน</w:t>
            </w:r>
          </w:p>
        </w:tc>
        <w:tc>
          <w:tcPr>
            <w:tcW w:w="1575" w:type="dxa"/>
          </w:tcPr>
          <w:p w:rsidR="0004148C" w:rsidRDefault="0075755F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สัญญาซื้อขาย</w:t>
            </w:r>
          </w:p>
          <w:p w:rsidR="0075755F" w:rsidRDefault="0075755F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3/2560</w:t>
            </w:r>
          </w:p>
          <w:p w:rsidR="0075755F" w:rsidRDefault="0075755F" w:rsidP="005259B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8 มีนาคม 2560</w:t>
            </w:r>
          </w:p>
        </w:tc>
      </w:tr>
    </w:tbl>
    <w:p w:rsidR="005259B6" w:rsidRPr="005259B6" w:rsidRDefault="005259B6" w:rsidP="00F6380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5259B6" w:rsidRPr="005259B6" w:rsidSect="00F6380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259B6"/>
    <w:rsid w:val="0004148C"/>
    <w:rsid w:val="00287256"/>
    <w:rsid w:val="002C0BFD"/>
    <w:rsid w:val="00396F16"/>
    <w:rsid w:val="003F0E02"/>
    <w:rsid w:val="003F5794"/>
    <w:rsid w:val="004A773A"/>
    <w:rsid w:val="00505AD0"/>
    <w:rsid w:val="005259B6"/>
    <w:rsid w:val="005E679C"/>
    <w:rsid w:val="006E760A"/>
    <w:rsid w:val="006F21D0"/>
    <w:rsid w:val="00750D66"/>
    <w:rsid w:val="0075755F"/>
    <w:rsid w:val="00987290"/>
    <w:rsid w:val="00AE123F"/>
    <w:rsid w:val="00B73612"/>
    <w:rsid w:val="00B749A1"/>
    <w:rsid w:val="00B92E71"/>
    <w:rsid w:val="00C029B7"/>
    <w:rsid w:val="00C102EB"/>
    <w:rsid w:val="00C1417C"/>
    <w:rsid w:val="00CA218D"/>
    <w:rsid w:val="00D65D5E"/>
    <w:rsid w:val="00DA5BAC"/>
    <w:rsid w:val="00EE4632"/>
    <w:rsid w:val="00F542B8"/>
    <w:rsid w:val="00F63806"/>
    <w:rsid w:val="00F7299A"/>
    <w:rsid w:val="00FB6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75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2018-06-21T02:26:00Z</dcterms:created>
  <dcterms:modified xsi:type="dcterms:W3CDTF">2018-06-25T03:27:00Z</dcterms:modified>
</cp:coreProperties>
</file>